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13" w:rsidRPr="005C7E78" w:rsidRDefault="00AC7BCA" w:rsidP="00206F28">
      <w:pPr>
        <w:autoSpaceDE w:val="0"/>
        <w:autoSpaceDN w:val="0"/>
        <w:adjustRightInd w:val="0"/>
        <w:spacing w:after="0" w:line="240" w:lineRule="atLeast"/>
        <w:ind w:right="-2" w:firstLine="567"/>
        <w:jc w:val="center"/>
        <w:rPr>
          <w:rFonts w:ascii="Times New Roman" w:hAnsi="Times New Roman" w:cs="Times New Roman"/>
          <w:b/>
          <w:sz w:val="28"/>
          <w:szCs w:val="28"/>
        </w:rPr>
      </w:pPr>
      <w:r w:rsidRPr="005C7E78">
        <w:rPr>
          <w:rFonts w:ascii="Times New Roman" w:hAnsi="Times New Roman" w:cs="Times New Roman"/>
          <w:b/>
          <w:sz w:val="28"/>
          <w:szCs w:val="28"/>
        </w:rPr>
        <w:t>Перечень категорий г</w:t>
      </w:r>
      <w:r w:rsidR="00763C13" w:rsidRPr="005C7E78">
        <w:rPr>
          <w:rFonts w:ascii="Times New Roman" w:hAnsi="Times New Roman" w:cs="Times New Roman"/>
          <w:b/>
          <w:sz w:val="28"/>
          <w:szCs w:val="28"/>
        </w:rPr>
        <w:t>раждан,</w:t>
      </w:r>
    </w:p>
    <w:p w:rsidR="00FC4F5F" w:rsidRPr="005C7E78" w:rsidRDefault="00FC4F5F" w:rsidP="00206F28">
      <w:pPr>
        <w:autoSpaceDE w:val="0"/>
        <w:autoSpaceDN w:val="0"/>
        <w:adjustRightInd w:val="0"/>
        <w:spacing w:after="0" w:line="240" w:lineRule="atLeast"/>
        <w:ind w:right="-2" w:firstLine="567"/>
        <w:jc w:val="center"/>
        <w:rPr>
          <w:rFonts w:ascii="Times New Roman" w:hAnsi="Times New Roman" w:cs="Times New Roman"/>
          <w:b/>
          <w:sz w:val="28"/>
          <w:szCs w:val="28"/>
        </w:rPr>
      </w:pPr>
      <w:proofErr w:type="gramStart"/>
      <w:r w:rsidRPr="005C7E78">
        <w:rPr>
          <w:rFonts w:ascii="Times New Roman" w:hAnsi="Times New Roman" w:cs="Times New Roman"/>
          <w:b/>
          <w:sz w:val="28"/>
          <w:szCs w:val="28"/>
        </w:rPr>
        <w:t>имеющи</w:t>
      </w:r>
      <w:r w:rsidR="00AC7BCA" w:rsidRPr="005C7E78">
        <w:rPr>
          <w:rFonts w:ascii="Times New Roman" w:hAnsi="Times New Roman" w:cs="Times New Roman"/>
          <w:b/>
          <w:sz w:val="28"/>
          <w:szCs w:val="28"/>
        </w:rPr>
        <w:t>х</w:t>
      </w:r>
      <w:proofErr w:type="gramEnd"/>
      <w:r w:rsidRPr="005C7E78">
        <w:rPr>
          <w:rFonts w:ascii="Times New Roman" w:hAnsi="Times New Roman" w:cs="Times New Roman"/>
          <w:b/>
          <w:sz w:val="28"/>
          <w:szCs w:val="28"/>
        </w:rPr>
        <w:t xml:space="preserve"> право на бесплатную юридическую помощь</w:t>
      </w:r>
    </w:p>
    <w:p w:rsidR="00AC7BCA" w:rsidRPr="005C7E78" w:rsidRDefault="00AC7BCA" w:rsidP="005B1AA6">
      <w:pPr>
        <w:autoSpaceDE w:val="0"/>
        <w:autoSpaceDN w:val="0"/>
        <w:adjustRightInd w:val="0"/>
        <w:spacing w:after="0" w:line="240" w:lineRule="atLeast"/>
        <w:ind w:left="-851" w:right="-568" w:firstLine="540"/>
        <w:jc w:val="center"/>
        <w:rPr>
          <w:rFonts w:ascii="Times New Roman" w:hAnsi="Times New Roman" w:cs="Times New Roman"/>
          <w:b/>
          <w:sz w:val="28"/>
          <w:szCs w:val="28"/>
        </w:rPr>
      </w:pPr>
      <w:bookmarkStart w:id="0" w:name="_GoBack"/>
      <w:bookmarkEnd w:id="0"/>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16CF3"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2)</w:t>
      </w:r>
      <w:r w:rsidR="00616CF3" w:rsidRPr="005C7E78">
        <w:rPr>
          <w:rFonts w:ascii="Times New Roman" w:hAnsi="Times New Roman" w:cs="Times New Roman"/>
          <w:b/>
          <w:sz w:val="28"/>
          <w:szCs w:val="28"/>
          <w:lang w:eastAsia="ru-RU"/>
        </w:rPr>
        <w:t xml:space="preserve"> </w:t>
      </w:r>
      <w:r w:rsidR="00616CF3" w:rsidRPr="005C7E78">
        <w:rPr>
          <w:rFonts w:ascii="Times New Roman" w:hAnsi="Times New Roman" w:cs="Times New Roman"/>
          <w:sz w:val="28"/>
          <w:szCs w:val="28"/>
          <w:lang w:eastAsia="ru-RU"/>
        </w:rPr>
        <w:t>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3.1)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5C7E78">
        <w:rPr>
          <w:rFonts w:ascii="Times New Roman" w:hAnsi="Times New Roman" w:cs="Times New Roman"/>
          <w:sz w:val="28"/>
          <w:szCs w:val="28"/>
          <w:lang w:eastAsia="ru-RU"/>
        </w:rPr>
        <w:t xml:space="preserve"> В</w:t>
      </w:r>
      <w:proofErr w:type="gramEnd"/>
      <w:r w:rsidRPr="005C7E78">
        <w:rPr>
          <w:rFonts w:ascii="Times New Roman" w:hAnsi="Times New Roman" w:cs="Times New Roman"/>
          <w:sz w:val="28"/>
          <w:szCs w:val="28"/>
          <w:lang w:eastAsia="ru-RU"/>
        </w:rPr>
        <w:t>торой мировой войны;</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3.2) супруг (супруга) погибшего (умершего) участника Великой Отечественной войны;</w:t>
      </w:r>
    </w:p>
    <w:p w:rsidR="00BB48F0" w:rsidRPr="005C7E78" w:rsidRDefault="00BB48F0"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w:t>
      </w:r>
      <w:r w:rsidR="00616CF3" w:rsidRPr="005C7E78">
        <w:rPr>
          <w:rFonts w:ascii="Times New Roman" w:hAnsi="Times New Roman" w:cs="Times New Roman"/>
          <w:sz w:val="28"/>
          <w:szCs w:val="28"/>
          <w:lang w:eastAsia="ru-RU"/>
        </w:rPr>
        <w:t>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proofErr w:type="gramStart"/>
      <w:r w:rsidRPr="005C7E78">
        <w:rPr>
          <w:rFonts w:ascii="Times New Roman" w:hAnsi="Times New Roman" w:cs="Times New Roman"/>
          <w:sz w:val="28"/>
          <w:szCs w:val="28"/>
          <w:lang w:eastAsia="ru-RU"/>
        </w:rPr>
        <w:t>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5C7E78">
        <w:rPr>
          <w:rFonts w:ascii="Times New Roman" w:hAnsi="Times New Roman" w:cs="Times New Roman"/>
          <w:sz w:val="28"/>
          <w:szCs w:val="28"/>
          <w:lang w:eastAsia="ru-RU"/>
        </w:rPr>
        <w:t xml:space="preserve">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206F2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proofErr w:type="gramStart"/>
      <w:r w:rsidRPr="005C7E78">
        <w:rPr>
          <w:rFonts w:ascii="Times New Roman" w:hAnsi="Times New Roman" w:cs="Times New Roman"/>
          <w:sz w:val="28"/>
          <w:szCs w:val="28"/>
          <w:lang w:eastAsia="ru-RU"/>
        </w:rPr>
        <w:t>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w:t>
      </w:r>
      <w:proofErr w:type="gramEnd"/>
      <w:r w:rsidRPr="005C7E78">
        <w:rPr>
          <w:rFonts w:ascii="Times New Roman" w:hAnsi="Times New Roman" w:cs="Times New Roman"/>
          <w:sz w:val="28"/>
          <w:szCs w:val="28"/>
          <w:lang w:eastAsia="ru-RU"/>
        </w:rPr>
        <w:t xml:space="preserve"> </w:t>
      </w:r>
      <w:proofErr w:type="gramStart"/>
      <w:r w:rsidRPr="005C7E78">
        <w:rPr>
          <w:rFonts w:ascii="Times New Roman" w:hAnsi="Times New Roman" w:cs="Times New Roman"/>
          <w:sz w:val="28"/>
          <w:szCs w:val="28"/>
          <w:lang w:eastAsia="ru-RU"/>
        </w:rPr>
        <w:t xml:space="preserve">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w:t>
      </w:r>
      <w:r w:rsidRPr="005C7E78">
        <w:rPr>
          <w:rFonts w:ascii="Times New Roman" w:hAnsi="Times New Roman" w:cs="Times New Roman"/>
          <w:sz w:val="28"/>
          <w:szCs w:val="28"/>
          <w:lang w:eastAsia="ru-RU"/>
        </w:rPr>
        <w:lastRenderedPageBreak/>
        <w:t>Народной Республики, Луганской Народной Республики, Запорожской области и Херсонской области, находящиеся (находившиеся) на указанных</w:t>
      </w:r>
      <w:proofErr w:type="gramEnd"/>
      <w:r w:rsidRPr="005C7E78">
        <w:rPr>
          <w:rFonts w:ascii="Times New Roman" w:hAnsi="Times New Roman" w:cs="Times New Roman"/>
          <w:sz w:val="28"/>
          <w:szCs w:val="28"/>
          <w:lang w:eastAsia="ru-RU"/>
        </w:rPr>
        <w:t xml:space="preserve"> </w:t>
      </w:r>
      <w:proofErr w:type="gramStart"/>
      <w:r w:rsidRPr="005C7E78">
        <w:rPr>
          <w:rFonts w:ascii="Times New Roman" w:hAnsi="Times New Roman" w:cs="Times New Roman"/>
          <w:sz w:val="28"/>
          <w:szCs w:val="28"/>
          <w:lang w:eastAsia="ru-RU"/>
        </w:rPr>
        <w:t>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5C7E78" w:rsidRPr="005C7E7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proofErr w:type="gramStart"/>
      <w:r w:rsidRPr="005C7E78">
        <w:rPr>
          <w:rFonts w:ascii="Times New Roman" w:hAnsi="Times New Roman" w:cs="Times New Roman"/>
          <w:sz w:val="28"/>
          <w:szCs w:val="28"/>
          <w:lang w:eastAsia="ru-RU"/>
        </w:rPr>
        <w:t>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rsidRPr="005C7E78">
        <w:rPr>
          <w:rFonts w:ascii="Times New Roman" w:hAnsi="Times New Roman" w:cs="Times New Roman"/>
          <w:sz w:val="28"/>
          <w:szCs w:val="28"/>
          <w:lang w:eastAsia="ru-RU"/>
        </w:rPr>
        <w:t xml:space="preserve"> </w:t>
      </w:r>
      <w:proofErr w:type="gramStart"/>
      <w:r w:rsidRPr="005C7E78">
        <w:rPr>
          <w:rFonts w:ascii="Times New Roman" w:hAnsi="Times New Roman" w:cs="Times New Roman"/>
          <w:sz w:val="28"/>
          <w:szCs w:val="28"/>
          <w:lang w:eastAsia="ru-RU"/>
        </w:rPr>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w:t>
      </w:r>
      <w:proofErr w:type="gramEnd"/>
      <w:r w:rsidRPr="005C7E78">
        <w:rPr>
          <w:rFonts w:ascii="Times New Roman" w:hAnsi="Times New Roman" w:cs="Times New Roman"/>
          <w:sz w:val="28"/>
          <w:szCs w:val="28"/>
          <w:lang w:eastAsia="ru-RU"/>
        </w:rPr>
        <w:t xml:space="preserve"> в специальной военной операции на указанных территориях, а также члены семей указанных граждан;</w:t>
      </w:r>
    </w:p>
    <w:p w:rsidR="005C7E78" w:rsidRPr="005C7E7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proofErr w:type="gramStart"/>
      <w:r w:rsidRPr="005C7E78">
        <w:rPr>
          <w:rFonts w:ascii="Times New Roman" w:hAnsi="Times New Roman" w:cs="Times New Roman"/>
          <w:sz w:val="28"/>
          <w:szCs w:val="28"/>
          <w:lang w:eastAsia="ru-RU"/>
        </w:rPr>
        <w:t>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proofErr w:type="gramStart"/>
      <w:r w:rsidRPr="005C7E78">
        <w:rPr>
          <w:rFonts w:ascii="Times New Roman" w:hAnsi="Times New Roman" w:cs="Times New Roman"/>
          <w:sz w:val="28"/>
          <w:szCs w:val="28"/>
          <w:lang w:eastAsia="ru-RU"/>
        </w:rPr>
        <w:t>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roofErr w:type="gramEnd"/>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lastRenderedPageBreak/>
        <w:t xml:space="preserve">4.4) лица в возрасте от 18 до 23 лет, у которых в период их </w:t>
      </w:r>
      <w:proofErr w:type="gramStart"/>
      <w:r w:rsidRPr="005C7E78">
        <w:rPr>
          <w:rFonts w:ascii="Times New Roman" w:hAnsi="Times New Roman" w:cs="Times New Roman"/>
          <w:sz w:val="28"/>
          <w:szCs w:val="28"/>
          <w:lang w:eastAsia="ru-RU"/>
        </w:rPr>
        <w:t>обучения</w:t>
      </w:r>
      <w:proofErr w:type="gramEnd"/>
      <w:r w:rsidRPr="005C7E78">
        <w:rPr>
          <w:rFonts w:ascii="Times New Roman" w:hAnsi="Times New Roman" w:cs="Times New Roman"/>
          <w:sz w:val="28"/>
          <w:szCs w:val="28"/>
          <w:lang w:eastAsia="ru-RU"/>
        </w:rPr>
        <w:t xml:space="preserve">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 xml:space="preserve">4.5) </w:t>
      </w:r>
      <w:r w:rsidR="004C207D" w:rsidRPr="005C7E78">
        <w:rPr>
          <w:rFonts w:ascii="Times New Roman" w:hAnsi="Times New Roman" w:cs="Times New Roman"/>
          <w:sz w:val="28"/>
          <w:szCs w:val="28"/>
          <w:lang w:eastAsia="ru-RU"/>
        </w:rPr>
        <w:t>родитель, воспитывающий совместно проживающего с ним ребенка (детей) в возрасте до 18 лет, по вопросам взыскания алиментов;</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proofErr w:type="gramStart"/>
      <w:r w:rsidRPr="005C7E78">
        <w:rPr>
          <w:rFonts w:ascii="Times New Roman" w:hAnsi="Times New Roman" w:cs="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8.1) граждане, пострадавшие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proofErr w:type="gramStart"/>
      <w:r w:rsidRPr="005C7E78">
        <w:rPr>
          <w:rFonts w:ascii="Times New Roman" w:hAnsi="Times New Roman" w:cs="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б) дети погибшего (умершего)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в) родители погибшего (умершего)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5C7E78">
        <w:rPr>
          <w:rFonts w:ascii="Times New Roman" w:hAnsi="Times New Roman" w:cs="Times New Roman"/>
          <w:sz w:val="28"/>
          <w:szCs w:val="28"/>
          <w:lang w:eastAsia="ru-RU"/>
        </w:rPr>
        <w:t>дств к с</w:t>
      </w:r>
      <w:proofErr w:type="gramEnd"/>
      <w:r w:rsidRPr="005C7E78">
        <w:rPr>
          <w:rFonts w:ascii="Times New Roman" w:hAnsi="Times New Roman" w:cs="Times New Roman"/>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proofErr w:type="spellStart"/>
      <w:r w:rsidRPr="005C7E78">
        <w:rPr>
          <w:rFonts w:ascii="Times New Roman" w:hAnsi="Times New Roman" w:cs="Times New Roman"/>
          <w:sz w:val="28"/>
          <w:szCs w:val="28"/>
          <w:lang w:eastAsia="ru-RU"/>
        </w:rPr>
        <w:t>д</w:t>
      </w:r>
      <w:proofErr w:type="spellEnd"/>
      <w:r w:rsidRPr="005C7E78">
        <w:rPr>
          <w:rFonts w:ascii="Times New Roman" w:hAnsi="Times New Roman" w:cs="Times New Roman"/>
          <w:sz w:val="28"/>
          <w:szCs w:val="28"/>
          <w:lang w:eastAsia="ru-RU"/>
        </w:rPr>
        <w:t>) граждане, здоровью которых причинен вред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10360"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sectPr w:rsidR="00010360" w:rsidRPr="005C7E78" w:rsidSect="00763C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415" w:rsidRDefault="00B16415" w:rsidP="001A45A7">
      <w:pPr>
        <w:spacing w:after="0" w:line="240" w:lineRule="auto"/>
      </w:pPr>
      <w:r>
        <w:separator/>
      </w:r>
    </w:p>
  </w:endnote>
  <w:endnote w:type="continuationSeparator" w:id="0">
    <w:p w:rsidR="00B16415" w:rsidRDefault="00B16415" w:rsidP="001A4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415" w:rsidRDefault="00B16415" w:rsidP="001A45A7">
      <w:pPr>
        <w:spacing w:after="0" w:line="240" w:lineRule="auto"/>
      </w:pPr>
      <w:r>
        <w:separator/>
      </w:r>
    </w:p>
  </w:footnote>
  <w:footnote w:type="continuationSeparator" w:id="0">
    <w:p w:rsidR="00B16415" w:rsidRDefault="00B16415" w:rsidP="001A45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0"/>
  <w:defaultTabStop w:val="708"/>
  <w:characterSpacingControl w:val="doNotCompress"/>
  <w:footnotePr>
    <w:footnote w:id="-1"/>
    <w:footnote w:id="0"/>
  </w:footnotePr>
  <w:endnotePr>
    <w:endnote w:id="-1"/>
    <w:endnote w:id="0"/>
  </w:endnotePr>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A5928"/>
    <w:rsid w:val="001C19CB"/>
    <w:rsid w:val="001C6D67"/>
    <w:rsid w:val="001D5A05"/>
    <w:rsid w:val="001D69CB"/>
    <w:rsid w:val="001E4A74"/>
    <w:rsid w:val="001F3E6C"/>
    <w:rsid w:val="002039B3"/>
    <w:rsid w:val="00206F28"/>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2305C"/>
    <w:rsid w:val="00330310"/>
    <w:rsid w:val="003305C4"/>
    <w:rsid w:val="00337BE1"/>
    <w:rsid w:val="00340205"/>
    <w:rsid w:val="003418E6"/>
    <w:rsid w:val="003545E7"/>
    <w:rsid w:val="00363757"/>
    <w:rsid w:val="00364476"/>
    <w:rsid w:val="00375DF5"/>
    <w:rsid w:val="00383FCD"/>
    <w:rsid w:val="00391185"/>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B1AA6"/>
    <w:rsid w:val="005C7E78"/>
    <w:rsid w:val="005E0613"/>
    <w:rsid w:val="005E70E0"/>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D3C49"/>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B6494"/>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246"/>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16415"/>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2022-03-25T09:28:00Z</cp:lastPrinted>
  <dcterms:created xsi:type="dcterms:W3CDTF">2023-07-25T11:25:00Z</dcterms:created>
  <dcterms:modified xsi:type="dcterms:W3CDTF">2023-07-25T11:25:00Z</dcterms:modified>
</cp:coreProperties>
</file>